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11"/>
        <w:gridCol w:w="359"/>
        <w:gridCol w:w="359"/>
        <w:gridCol w:w="359"/>
      </w:tblGrid>
      <w:tr w:rsidR="00B756AB" w:rsidRPr="00CF5C75" w14:paraId="70EC093D" w14:textId="77777777" w:rsidTr="00B756AB">
        <w:tc>
          <w:tcPr>
            <w:tcW w:w="14311" w:type="dxa"/>
          </w:tcPr>
          <w:p w14:paraId="28706F4F" w14:textId="001C55C1" w:rsidR="00B756AB" w:rsidRPr="00CF5C75" w:rsidRDefault="009716E0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 </w:t>
            </w:r>
            <w:r w:rsidR="00B85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Naam:                                                                         Klas: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7C6AEA6F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2CB0A221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0F48A4EE" w14:textId="575995BD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061EC84D" w14:textId="77777777" w:rsidTr="00B756AB">
        <w:tc>
          <w:tcPr>
            <w:tcW w:w="14311" w:type="dxa"/>
          </w:tcPr>
          <w:p w14:paraId="2A2B4DA4" w14:textId="0C0EC7EC" w:rsidR="00B756AB" w:rsidRPr="00B855A4" w:rsidRDefault="00B855A4" w:rsidP="002626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Hoofdstuk 2 welvaart begrippen: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5A4E5662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0A54C439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70F87148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741E76FE" w14:textId="77777777" w:rsidTr="00B756AB">
        <w:tc>
          <w:tcPr>
            <w:tcW w:w="14311" w:type="dxa"/>
          </w:tcPr>
          <w:p w14:paraId="4D6B2BD3" w14:textId="3910F846" w:rsidR="00B756AB" w:rsidRPr="00CF5C75" w:rsidRDefault="00B855A4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Je kent de volgende begrippen: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237D2B6D" w14:textId="77777777" w:rsidR="00B756AB" w:rsidRPr="00B756AB" w:rsidRDefault="00B756AB" w:rsidP="0026263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13F7AC0C" w14:textId="77777777" w:rsidR="00B756AB" w:rsidRPr="00B756AB" w:rsidRDefault="00B756AB" w:rsidP="0026263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1F900BB9" w14:textId="77777777" w:rsidR="00B756AB" w:rsidRPr="00B756AB" w:rsidRDefault="00B756AB" w:rsidP="0026263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4012EB07" w14:textId="77777777" w:rsidTr="00B756AB">
        <w:tc>
          <w:tcPr>
            <w:tcW w:w="14311" w:type="dxa"/>
          </w:tcPr>
          <w:p w14:paraId="4550C1D7" w14:textId="623906CC" w:rsidR="00B756AB" w:rsidRPr="00CF5C75" w:rsidRDefault="00B855A4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Regionale ongelijkheid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46293C82" w14:textId="77777777" w:rsidR="00B756AB" w:rsidRPr="00B756AB" w:rsidRDefault="00B756AB" w:rsidP="0026263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3703142E" w14:textId="77777777" w:rsidR="00B756AB" w:rsidRPr="00B756AB" w:rsidRDefault="00B756AB" w:rsidP="0026263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0C29F118" w14:textId="77777777" w:rsidR="00B756AB" w:rsidRPr="00B756AB" w:rsidRDefault="00B756AB" w:rsidP="0026263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5A6782E3" w14:textId="77777777" w:rsidTr="00B756AB">
        <w:tc>
          <w:tcPr>
            <w:tcW w:w="14311" w:type="dxa"/>
          </w:tcPr>
          <w:p w14:paraId="1ABF711D" w14:textId="739A8DA0" w:rsidR="00B756AB" w:rsidRPr="00CF5C75" w:rsidRDefault="00B855A4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Sociale ongelijkheid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3D6319D6" w14:textId="77777777" w:rsidR="00B756AB" w:rsidRPr="00B756AB" w:rsidRDefault="00B756AB" w:rsidP="0026263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1DE2F857" w14:textId="77777777" w:rsidR="00B756AB" w:rsidRPr="00B756AB" w:rsidRDefault="00B756AB" w:rsidP="0026263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275DF407" w14:textId="77777777" w:rsidR="00B756AB" w:rsidRPr="00B756AB" w:rsidRDefault="00B756AB" w:rsidP="0026263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092E1C60" w14:textId="77777777" w:rsidTr="00B756AB">
        <w:tc>
          <w:tcPr>
            <w:tcW w:w="14311" w:type="dxa"/>
          </w:tcPr>
          <w:p w14:paraId="57E730C0" w14:textId="62CF31FF" w:rsidR="00B756AB" w:rsidRPr="00CF5C75" w:rsidRDefault="00B855A4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Centrumland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5B462B3C" w14:textId="77777777" w:rsidR="00B756AB" w:rsidRPr="00B756AB" w:rsidRDefault="00B756AB" w:rsidP="0026263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2DF595CF" w14:textId="77777777" w:rsidR="00B756AB" w:rsidRPr="00B756AB" w:rsidRDefault="00B756AB" w:rsidP="0026263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4180E716" w14:textId="77777777" w:rsidR="00B756AB" w:rsidRPr="00B756AB" w:rsidRDefault="00B756AB" w:rsidP="0026263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042454D6" w14:textId="77777777" w:rsidTr="00B756AB">
        <w:tc>
          <w:tcPr>
            <w:tcW w:w="14311" w:type="dxa"/>
          </w:tcPr>
          <w:p w14:paraId="1BB3B847" w14:textId="1609DDC5" w:rsidR="00B756AB" w:rsidRPr="00CF5C75" w:rsidRDefault="00B855A4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Semi-periferie land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58B136FC" w14:textId="77777777" w:rsidR="00B756AB" w:rsidRPr="00B756AB" w:rsidRDefault="00B756AB" w:rsidP="0026263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21974E6B" w14:textId="77777777" w:rsidR="00B756AB" w:rsidRPr="00B756AB" w:rsidRDefault="00B756AB" w:rsidP="0026263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44A835CA" w14:textId="77777777" w:rsidR="00B756AB" w:rsidRPr="00B756AB" w:rsidRDefault="00B756AB" w:rsidP="0026263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5EEEEF9B" w14:textId="77777777" w:rsidTr="00B756AB">
        <w:tc>
          <w:tcPr>
            <w:tcW w:w="14311" w:type="dxa"/>
          </w:tcPr>
          <w:p w14:paraId="5F264F3F" w14:textId="1C9A4482" w:rsidR="00B756AB" w:rsidRPr="00CF5C75" w:rsidRDefault="00B855A4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Periferieland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5BBB05E5" w14:textId="77777777" w:rsidR="00B756AB" w:rsidRPr="00B756AB" w:rsidRDefault="00B756AB" w:rsidP="0026263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30DDF79C" w14:textId="77777777" w:rsidR="00B756AB" w:rsidRPr="00B756AB" w:rsidRDefault="00B756AB" w:rsidP="0026263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4E70F835" w14:textId="77777777" w:rsidR="00B756AB" w:rsidRPr="00B756AB" w:rsidRDefault="00B756AB" w:rsidP="0026263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6FAC0F62" w14:textId="77777777" w:rsidTr="00B756AB">
        <w:tc>
          <w:tcPr>
            <w:tcW w:w="14311" w:type="dxa"/>
          </w:tcPr>
          <w:p w14:paraId="13E4A676" w14:textId="6E7E94A9" w:rsidR="00B756AB" w:rsidRPr="00CF5C75" w:rsidRDefault="00B855A4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Bruto Nationaal Product (BNP)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45D2BCEE" w14:textId="77777777" w:rsidR="00B756AB" w:rsidRPr="00B756AB" w:rsidRDefault="00B756AB" w:rsidP="0026263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40A6DBEA" w14:textId="77777777" w:rsidR="00B756AB" w:rsidRPr="00B756AB" w:rsidRDefault="00B756AB" w:rsidP="0026263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5C4F7799" w14:textId="77777777" w:rsidR="00B756AB" w:rsidRPr="00B756AB" w:rsidRDefault="00B756AB" w:rsidP="0026263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1336C9C0" w14:textId="77777777" w:rsidTr="00B756AB">
        <w:tc>
          <w:tcPr>
            <w:tcW w:w="14311" w:type="dxa"/>
          </w:tcPr>
          <w:p w14:paraId="36D70489" w14:textId="171E43C9" w:rsidR="00B855A4" w:rsidRPr="00CF5C75" w:rsidRDefault="00B855A4" w:rsidP="00B85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  Bruto Binnenlands Product (BBP)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71D5BED4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3006BAA9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0D33B1C0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20D6594E" w14:textId="77777777" w:rsidTr="00B756AB">
        <w:tc>
          <w:tcPr>
            <w:tcW w:w="14311" w:type="dxa"/>
          </w:tcPr>
          <w:p w14:paraId="37E68AAA" w14:textId="7E3EBEF6" w:rsidR="00B855A4" w:rsidRPr="00CF5C75" w:rsidRDefault="00B855A4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  Bruto Nationaal Product per hoofd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22627347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35ED2444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65950464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67B9D5A5" w14:textId="77777777" w:rsidTr="00B756AB">
        <w:tc>
          <w:tcPr>
            <w:tcW w:w="14311" w:type="dxa"/>
          </w:tcPr>
          <w:p w14:paraId="037B158E" w14:textId="76DAFB9E" w:rsidR="00B756AB" w:rsidRPr="00CF5C75" w:rsidRDefault="00B855A4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Beroepsbevolking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23F68F67" w14:textId="77777777" w:rsidR="00B756AB" w:rsidRPr="00B756AB" w:rsidRDefault="00B756AB" w:rsidP="0026263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44E81957" w14:textId="77777777" w:rsidR="00B756AB" w:rsidRPr="00B756AB" w:rsidRDefault="00B756AB" w:rsidP="0026263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1720FDEB" w14:textId="77777777" w:rsidR="00B756AB" w:rsidRPr="00B756AB" w:rsidRDefault="00B756AB" w:rsidP="0026263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4EC80C4B" w14:textId="77777777" w:rsidTr="00B756AB">
        <w:tc>
          <w:tcPr>
            <w:tcW w:w="14311" w:type="dxa"/>
          </w:tcPr>
          <w:p w14:paraId="1AA404A2" w14:textId="500BD9C7" w:rsidR="00B756AB" w:rsidRPr="00CF5C75" w:rsidRDefault="00B855A4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Primaire sector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21526BB5" w14:textId="77777777" w:rsidR="00B756AB" w:rsidRPr="00B756AB" w:rsidRDefault="00B756AB" w:rsidP="0026263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71FAC2B6" w14:textId="77777777" w:rsidR="00B756AB" w:rsidRPr="00B756AB" w:rsidRDefault="00B756AB" w:rsidP="0026263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3C0CB6A8" w14:textId="77777777" w:rsidR="00B756AB" w:rsidRPr="00B756AB" w:rsidRDefault="00B756AB" w:rsidP="0026263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27E4EFA4" w14:textId="77777777" w:rsidTr="00B756AB">
        <w:tc>
          <w:tcPr>
            <w:tcW w:w="14311" w:type="dxa"/>
          </w:tcPr>
          <w:p w14:paraId="075B76D4" w14:textId="4704ACBE" w:rsidR="00B756AB" w:rsidRPr="00CF5C75" w:rsidRDefault="00B855A4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Secundaire sector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5AEA6986" w14:textId="77777777" w:rsidR="00B756AB" w:rsidRPr="00B756AB" w:rsidRDefault="00B756AB" w:rsidP="0026263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6DDF1098" w14:textId="77777777" w:rsidR="00B756AB" w:rsidRPr="00B756AB" w:rsidRDefault="00B756AB" w:rsidP="0026263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218C8C09" w14:textId="77777777" w:rsidR="00B756AB" w:rsidRPr="00B756AB" w:rsidRDefault="00B756AB" w:rsidP="0026263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68FBE0FA" w14:textId="77777777" w:rsidTr="00B756AB">
        <w:tc>
          <w:tcPr>
            <w:tcW w:w="14311" w:type="dxa"/>
          </w:tcPr>
          <w:p w14:paraId="2B335BC8" w14:textId="493EF05E" w:rsidR="00B756AB" w:rsidRPr="00CF5C75" w:rsidRDefault="00B855A4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Tertiaire sector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6C54D1FC" w14:textId="77777777" w:rsidR="00B756AB" w:rsidRPr="00B756AB" w:rsidRDefault="00B756AB" w:rsidP="0026263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0D089195" w14:textId="77777777" w:rsidR="00B756AB" w:rsidRPr="00B756AB" w:rsidRDefault="00B756AB" w:rsidP="0026263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1CC5BD4C" w14:textId="77777777" w:rsidR="00B756AB" w:rsidRPr="00B756AB" w:rsidRDefault="00B756AB" w:rsidP="0026263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4AC49817" w14:textId="77777777" w:rsidTr="00B756AB">
        <w:tc>
          <w:tcPr>
            <w:tcW w:w="14311" w:type="dxa"/>
          </w:tcPr>
          <w:p w14:paraId="79783225" w14:textId="3087D55F" w:rsidR="00B756AB" w:rsidRPr="00CF5C75" w:rsidRDefault="00B855A4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Grondstoffen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1328B50C" w14:textId="77777777" w:rsidR="00B756AB" w:rsidRPr="00B756AB" w:rsidRDefault="00B756AB" w:rsidP="0026263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1BB64DBA" w14:textId="77777777" w:rsidR="00B756AB" w:rsidRPr="00B756AB" w:rsidRDefault="00B756AB" w:rsidP="0026263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3BD08D2C" w14:textId="77777777" w:rsidR="00B756AB" w:rsidRPr="00B756AB" w:rsidRDefault="00B756AB" w:rsidP="0026263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6BB4219F" w14:textId="77777777" w:rsidTr="00B756AB">
        <w:tc>
          <w:tcPr>
            <w:tcW w:w="14311" w:type="dxa"/>
          </w:tcPr>
          <w:p w14:paraId="730B92A7" w14:textId="7FCED032" w:rsidR="00B756AB" w:rsidRPr="00CF5C75" w:rsidRDefault="00B855A4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  Halffabricaten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1E060AE1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68DC171A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5E6F3794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46FCB6A8" w14:textId="77777777" w:rsidTr="00B756AB">
        <w:tc>
          <w:tcPr>
            <w:tcW w:w="14311" w:type="dxa"/>
          </w:tcPr>
          <w:p w14:paraId="51E514A6" w14:textId="4407D26C" w:rsidR="00B756AB" w:rsidRPr="00CF5C75" w:rsidRDefault="00B855A4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Eindproducten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5C55F6E0" w14:textId="77777777" w:rsidR="00B756AB" w:rsidRPr="00B756AB" w:rsidRDefault="00B756AB" w:rsidP="00CF5C7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68ECCFA8" w14:textId="77777777" w:rsidR="00B756AB" w:rsidRPr="00B756AB" w:rsidRDefault="00B756AB" w:rsidP="00CF5C7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5FE74987" w14:textId="77777777" w:rsidR="00B756AB" w:rsidRPr="00B756AB" w:rsidRDefault="00B756AB" w:rsidP="00CF5C7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0112CA81" w14:textId="77777777" w:rsidTr="00B756AB">
        <w:tc>
          <w:tcPr>
            <w:tcW w:w="14311" w:type="dxa"/>
          </w:tcPr>
          <w:p w14:paraId="33020F56" w14:textId="7DAB784A" w:rsidR="00B756AB" w:rsidRPr="00CF5C75" w:rsidRDefault="00B855A4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Hoogwaardige producten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71131AE0" w14:textId="77777777" w:rsidR="00B756AB" w:rsidRPr="00B756AB" w:rsidRDefault="00B756AB" w:rsidP="0026263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04FAEBE7" w14:textId="77777777" w:rsidR="00B756AB" w:rsidRPr="00B756AB" w:rsidRDefault="00B756AB" w:rsidP="0026263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2938BF62" w14:textId="77777777" w:rsidR="00B756AB" w:rsidRPr="00B756AB" w:rsidRDefault="00B756AB" w:rsidP="0026263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3663B835" w14:textId="77777777" w:rsidTr="00B756AB">
        <w:tc>
          <w:tcPr>
            <w:tcW w:w="14311" w:type="dxa"/>
          </w:tcPr>
          <w:p w14:paraId="20F53E21" w14:textId="5A1B9D57" w:rsidR="00B756AB" w:rsidRPr="00CF5C75" w:rsidRDefault="00B855A4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>Laagwaardige producten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7B5D416A" w14:textId="77777777" w:rsidR="00B756AB" w:rsidRPr="00B756AB" w:rsidRDefault="00B756AB" w:rsidP="0026263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43A38003" w14:textId="77777777" w:rsidR="00B756AB" w:rsidRPr="00B756AB" w:rsidRDefault="00B756AB" w:rsidP="0026263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7272BA58" w14:textId="77777777" w:rsidR="00B756AB" w:rsidRPr="00B756AB" w:rsidRDefault="00B756AB" w:rsidP="0026263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1057F3EC" w14:textId="77777777" w:rsidTr="00B756AB">
        <w:tc>
          <w:tcPr>
            <w:tcW w:w="14311" w:type="dxa"/>
          </w:tcPr>
          <w:p w14:paraId="2A9E9502" w14:textId="375F4643" w:rsidR="00B756AB" w:rsidRPr="00B855A4" w:rsidRDefault="00B855A4" w:rsidP="00CF5C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Hoofdstuk 2 welvaart leerdoelen: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20C739B5" w14:textId="77777777" w:rsidR="00B756AB" w:rsidRPr="00B756AB" w:rsidRDefault="00B756AB" w:rsidP="00CF5C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15FD8F47" w14:textId="77777777" w:rsidR="00B756AB" w:rsidRPr="00B756AB" w:rsidRDefault="00B756AB" w:rsidP="00CF5C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3B6E44F3" w14:textId="77777777" w:rsidR="00B756AB" w:rsidRPr="00B756AB" w:rsidRDefault="00B756AB" w:rsidP="00CF5C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484AF62C" w14:textId="77777777" w:rsidTr="00B756AB">
        <w:tc>
          <w:tcPr>
            <w:tcW w:w="14311" w:type="dxa"/>
          </w:tcPr>
          <w:p w14:paraId="11C4F8D6" w14:textId="041C7CBF" w:rsidR="00B756AB" w:rsidRPr="00CF5C75" w:rsidRDefault="00B855A4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Je weet het verschil tussen regionale en sociale ongelijkheid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4C8AD487" w14:textId="77777777" w:rsidR="00B756AB" w:rsidRPr="00B756AB" w:rsidRDefault="00B756AB" w:rsidP="0026263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05080E05" w14:textId="77777777" w:rsidR="00B756AB" w:rsidRPr="00B756AB" w:rsidRDefault="00B756AB" w:rsidP="0026263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210E9A87" w14:textId="77777777" w:rsidR="00B756AB" w:rsidRPr="00B756AB" w:rsidRDefault="00B756AB" w:rsidP="0026263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19F3FC2C" w14:textId="77777777" w:rsidTr="00B756AB">
        <w:tc>
          <w:tcPr>
            <w:tcW w:w="14311" w:type="dxa"/>
          </w:tcPr>
          <w:p w14:paraId="7A1990B3" w14:textId="34C0B060" w:rsidR="00B756AB" w:rsidRPr="00CF5C75" w:rsidRDefault="00B855A4" w:rsidP="00CF5C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  Je weet het verschil tussen centrum, semi-periferie en periferielanden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41D110F3" w14:textId="77777777" w:rsidR="00B756AB" w:rsidRPr="00B756AB" w:rsidRDefault="00B756AB" w:rsidP="00CF5C7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0C83FFBD" w14:textId="77777777" w:rsidR="00B756AB" w:rsidRPr="00B756AB" w:rsidRDefault="00B756AB" w:rsidP="00CF5C7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3EF6B7BF" w14:textId="77777777" w:rsidR="00B756AB" w:rsidRPr="00B756AB" w:rsidRDefault="00B756AB" w:rsidP="00CF5C7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3F535AC8" w14:textId="77777777" w:rsidTr="00B756AB">
        <w:tc>
          <w:tcPr>
            <w:tcW w:w="14311" w:type="dxa"/>
          </w:tcPr>
          <w:p w14:paraId="401DD909" w14:textId="1573EDC0" w:rsidR="00B756AB" w:rsidRPr="00CF5C75" w:rsidRDefault="00B855A4" w:rsidP="00190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  Je weet </w:t>
            </w:r>
            <w:r w:rsidR="00E0253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hoe je het BNP per hoofd kunt berekenen en welke eenheid je erachter moet zetten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541BF8D3" w14:textId="77777777" w:rsidR="00B756AB" w:rsidRPr="00B756AB" w:rsidRDefault="00B756AB" w:rsidP="0026263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5025863A" w14:textId="77777777" w:rsidR="00B756AB" w:rsidRPr="00B756AB" w:rsidRDefault="00B756AB" w:rsidP="0026263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4A9B352A" w14:textId="77777777" w:rsidR="00B756AB" w:rsidRPr="00B756AB" w:rsidRDefault="00B756AB" w:rsidP="0026263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024499C6" w14:textId="77777777" w:rsidTr="00B756AB">
        <w:tc>
          <w:tcPr>
            <w:tcW w:w="14311" w:type="dxa"/>
          </w:tcPr>
          <w:p w14:paraId="3ECEB603" w14:textId="4945E77B" w:rsidR="00B756AB" w:rsidRPr="00CF5C75" w:rsidRDefault="00E0253B" w:rsidP="00E0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  Je weet hoe de beroepsbevolking is opgebouwd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1B2973A0" w14:textId="77777777" w:rsidR="00B756AB" w:rsidRPr="00B756AB" w:rsidRDefault="00B756AB" w:rsidP="00262632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20456F22" w14:textId="77777777" w:rsidR="00B756AB" w:rsidRPr="00B756AB" w:rsidRDefault="00B756AB" w:rsidP="00262632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22C5330F" w14:textId="77777777" w:rsidR="00B756AB" w:rsidRPr="00B756AB" w:rsidRDefault="00B756AB" w:rsidP="00262632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05AE903C" w14:textId="77777777" w:rsidTr="00B756AB">
        <w:tc>
          <w:tcPr>
            <w:tcW w:w="14311" w:type="dxa"/>
          </w:tcPr>
          <w:p w14:paraId="57550C7D" w14:textId="54A05D5D" w:rsidR="00B756AB" w:rsidRPr="00CF5C75" w:rsidRDefault="00E0253B" w:rsidP="00E0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  Je weet het verschil tussen hoog- en laagwaardige producten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74CD0268" w14:textId="77777777" w:rsidR="00B756AB" w:rsidRPr="00B756AB" w:rsidRDefault="00B756AB" w:rsidP="00262632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77E2384E" w14:textId="77777777" w:rsidR="00B756AB" w:rsidRPr="00B756AB" w:rsidRDefault="00B756AB" w:rsidP="00262632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3C96F129" w14:textId="77777777" w:rsidR="00B756AB" w:rsidRPr="00B756AB" w:rsidRDefault="00B756AB" w:rsidP="00262632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4CF076E0" w14:textId="77777777" w:rsidTr="00B756AB">
        <w:tc>
          <w:tcPr>
            <w:tcW w:w="14311" w:type="dxa"/>
          </w:tcPr>
          <w:p w14:paraId="6ECEE0EC" w14:textId="57E4EF2D" w:rsidR="00B756AB" w:rsidRPr="00CF5C75" w:rsidRDefault="00E0253B" w:rsidP="00E0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  Je kan voorbeelden geven van regionale en sociale ongelijkheid op verschillende schaalniveaus (Wereld, Europa, Nederland)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1197A271" w14:textId="77777777" w:rsidR="00B756AB" w:rsidRPr="00B756AB" w:rsidRDefault="00B756AB" w:rsidP="00262632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013F8153" w14:textId="77777777" w:rsidR="00B756AB" w:rsidRPr="00B756AB" w:rsidRDefault="00B756AB" w:rsidP="00262632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7C51106F" w14:textId="77777777" w:rsidR="00B756AB" w:rsidRPr="00B756AB" w:rsidRDefault="00B756AB" w:rsidP="00262632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591CF2E3" w14:textId="77777777" w:rsidTr="00B756AB">
        <w:tc>
          <w:tcPr>
            <w:tcW w:w="14311" w:type="dxa"/>
          </w:tcPr>
          <w:p w14:paraId="5696AD7B" w14:textId="03EEA6FF" w:rsidR="00B756AB" w:rsidRPr="00CF5C75" w:rsidRDefault="00E0253B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Je kan het BNP/hoofd berekenen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6D8A390C" w14:textId="77777777" w:rsidR="00B756AB" w:rsidRPr="00B756AB" w:rsidRDefault="00B756AB" w:rsidP="0026263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6ABB7ABE" w14:textId="77777777" w:rsidR="00B756AB" w:rsidRPr="00B756AB" w:rsidRDefault="00B756AB" w:rsidP="0026263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3560AEC1" w14:textId="77777777" w:rsidR="00B756AB" w:rsidRPr="00B756AB" w:rsidRDefault="00B756AB" w:rsidP="0026263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15531063" w14:textId="77777777" w:rsidTr="00B756AB">
        <w:tc>
          <w:tcPr>
            <w:tcW w:w="14311" w:type="dxa"/>
          </w:tcPr>
          <w:p w14:paraId="535D76AE" w14:textId="64156A90" w:rsidR="00B756AB" w:rsidRPr="00CF5C75" w:rsidRDefault="00E0253B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Je kan aan de hand van praktijk voorbeelden de vier nadelen van het BNP/hoofd uitleggen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439EDED5" w14:textId="77777777" w:rsidR="00B756AB" w:rsidRPr="00B756AB" w:rsidRDefault="00B756AB" w:rsidP="0026263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40D76141" w14:textId="77777777" w:rsidR="00B756AB" w:rsidRPr="00B756AB" w:rsidRDefault="00B756AB" w:rsidP="0026263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21BAC638" w14:textId="77777777" w:rsidR="00B756AB" w:rsidRPr="00B756AB" w:rsidRDefault="00B756AB" w:rsidP="0026263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3A8D6A3A" w14:textId="77777777" w:rsidTr="00B756AB">
        <w:tc>
          <w:tcPr>
            <w:tcW w:w="14311" w:type="dxa"/>
          </w:tcPr>
          <w:p w14:paraId="2EA868BA" w14:textId="1F988105" w:rsidR="00B756AB" w:rsidRPr="00CF5C75" w:rsidRDefault="00E0253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  Je kan een beroep in de goede sector van de beroepsbevolking plaatsen (primair, secundair, tertiair)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0DC67B58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1276954B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6A4A2C2B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6B992A70" w14:textId="77777777" w:rsidTr="00B756AB">
        <w:tc>
          <w:tcPr>
            <w:tcW w:w="14311" w:type="dxa"/>
          </w:tcPr>
          <w:p w14:paraId="1B2DB3CB" w14:textId="29CCBD27" w:rsidR="00B756AB" w:rsidRPr="00CF5C75" w:rsidRDefault="00E0253B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Je kan verbanden leggen tussen centrum/semi-periferie/periferielanden en de indeling van de beroepsbevolking van een land 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43572EFD" w14:textId="77777777" w:rsidR="00B756AB" w:rsidRPr="00B756AB" w:rsidRDefault="00B756AB" w:rsidP="0026263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02B27B40" w14:textId="77777777" w:rsidR="00B756AB" w:rsidRPr="00B756AB" w:rsidRDefault="00B756AB" w:rsidP="0026263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142F09D7" w14:textId="77777777" w:rsidR="00B756AB" w:rsidRPr="00B756AB" w:rsidRDefault="00B756AB" w:rsidP="0026263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0E94ADFC" w14:textId="77777777" w:rsidTr="00B756AB">
        <w:tc>
          <w:tcPr>
            <w:tcW w:w="14311" w:type="dxa"/>
          </w:tcPr>
          <w:p w14:paraId="43094033" w14:textId="1B72BBCF" w:rsidR="00B756AB" w:rsidRPr="00CF5C75" w:rsidRDefault="00E0253B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Je kan voorbeelden noemen van grondstoffen, halffabricaten en eindproducten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54F0C243" w14:textId="77777777" w:rsidR="00B756AB" w:rsidRPr="00B756AB" w:rsidRDefault="00B756AB" w:rsidP="0026263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33596719" w14:textId="77777777" w:rsidR="00B756AB" w:rsidRPr="00B756AB" w:rsidRDefault="00B756AB" w:rsidP="0026263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07D4ECFF" w14:textId="77777777" w:rsidR="00B756AB" w:rsidRPr="00B756AB" w:rsidRDefault="00B756AB" w:rsidP="0026263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4A7B41B3" w14:textId="77777777" w:rsidTr="00B756AB">
        <w:tc>
          <w:tcPr>
            <w:tcW w:w="14311" w:type="dxa"/>
          </w:tcPr>
          <w:p w14:paraId="42B2D12A" w14:textId="26C70B53" w:rsidR="00E0253B" w:rsidRPr="00CF5C75" w:rsidRDefault="00E0253B" w:rsidP="00E0253B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Je kan van een voorbeeld aangeven of het een grondstof, halffabrikaat of eindproduct is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610F079B" w14:textId="77777777" w:rsidR="00B756AB" w:rsidRPr="00B756AB" w:rsidRDefault="00B756AB" w:rsidP="0026263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18A3ACDD" w14:textId="77777777" w:rsidR="00B756AB" w:rsidRPr="00B756AB" w:rsidRDefault="00B756AB" w:rsidP="0026263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5A2B4ECF" w14:textId="77777777" w:rsidR="00B756AB" w:rsidRPr="00B756AB" w:rsidRDefault="00B756AB" w:rsidP="0026263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0B3A663C" w14:textId="77777777" w:rsidTr="00B756AB">
        <w:tc>
          <w:tcPr>
            <w:tcW w:w="14311" w:type="dxa"/>
          </w:tcPr>
          <w:p w14:paraId="75945C72" w14:textId="10379FC5" w:rsidR="00B756AB" w:rsidRPr="00CF5C75" w:rsidRDefault="00E0253B" w:rsidP="00190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  </w:t>
            </w:r>
            <w:r w:rsidR="001602B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Je kan een verband leggen tussen de samenstelling van export en de welvaart van het land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57AB7B3F" w14:textId="77777777" w:rsidR="00B756AB" w:rsidRPr="00B756AB" w:rsidRDefault="00B756AB" w:rsidP="00CF5C7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68A40736" w14:textId="77777777" w:rsidR="00B756AB" w:rsidRPr="00B756AB" w:rsidRDefault="00B756AB" w:rsidP="00CF5C7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77B58EF6" w14:textId="77777777" w:rsidR="00B756AB" w:rsidRPr="00B756AB" w:rsidRDefault="00B756AB" w:rsidP="00CF5C7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7E1A7D56" w14:textId="77777777" w:rsidTr="00B756AB">
        <w:tc>
          <w:tcPr>
            <w:tcW w:w="14311" w:type="dxa"/>
          </w:tcPr>
          <w:p w14:paraId="5A70D0CE" w14:textId="1C32C519" w:rsidR="00B756AB" w:rsidRPr="00CF5C75" w:rsidRDefault="001602B1" w:rsidP="00190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  Je kan verbanden leggen tussen het BNP/hoofd en de waarde van de exportproducten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350753D7" w14:textId="77777777" w:rsidR="00B756AB" w:rsidRPr="00B756AB" w:rsidRDefault="00B756AB" w:rsidP="0026263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7528333F" w14:textId="77777777" w:rsidR="00B756AB" w:rsidRPr="00B756AB" w:rsidRDefault="00B756AB" w:rsidP="0026263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2242F76B" w14:textId="77777777" w:rsidR="00B756AB" w:rsidRPr="00B756AB" w:rsidRDefault="00B756AB" w:rsidP="0026263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698D5751" w14:textId="77777777" w:rsidTr="00B756AB">
        <w:tc>
          <w:tcPr>
            <w:tcW w:w="14311" w:type="dxa"/>
          </w:tcPr>
          <w:p w14:paraId="594758A8" w14:textId="1FB62024" w:rsidR="00B756AB" w:rsidRPr="00CF5C75" w:rsidRDefault="001602B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  Je kan een gapminder lezen en daar verbanden uithalen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21210E28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0C28E84E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1864AEA9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4E23C0F4" w14:textId="77777777" w:rsidTr="00B756AB">
        <w:tc>
          <w:tcPr>
            <w:tcW w:w="14311" w:type="dxa"/>
          </w:tcPr>
          <w:p w14:paraId="5022FE5E" w14:textId="1825E7D8" w:rsidR="00B756AB" w:rsidRPr="001602B1" w:rsidRDefault="001602B1" w:rsidP="002626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Hoofdstuk 3 Welzijn begrippen: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69853BAE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374F72C1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7DF22935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16179D58" w14:textId="77777777" w:rsidTr="00B756AB">
        <w:tc>
          <w:tcPr>
            <w:tcW w:w="14311" w:type="dxa"/>
          </w:tcPr>
          <w:p w14:paraId="4EA6991E" w14:textId="46C47151" w:rsidR="00B756AB" w:rsidRPr="00CF5C75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 Welzijn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0FB8E080" w14:textId="77777777" w:rsid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  <w:p w14:paraId="684CE9B0" w14:textId="793C0C82" w:rsidR="002C7A71" w:rsidRPr="00B756AB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69AE0450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53E8692C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00C2C6E4" w14:textId="77777777" w:rsidTr="00B756AB">
        <w:tc>
          <w:tcPr>
            <w:tcW w:w="14311" w:type="dxa"/>
          </w:tcPr>
          <w:p w14:paraId="423867D9" w14:textId="77777777" w:rsidR="00B756AB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 xml:space="preserve">         Alfabetisme</w:t>
            </w:r>
          </w:p>
          <w:p w14:paraId="0BD68770" w14:textId="7F498320" w:rsidR="002C7A71" w:rsidRPr="00CF5C75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59" w:type="dxa"/>
            <w:shd w:val="clear" w:color="auto" w:fill="F7CAAC" w:themeFill="accent2" w:themeFillTint="66"/>
          </w:tcPr>
          <w:p w14:paraId="40167E19" w14:textId="77777777" w:rsidR="00B756AB" w:rsidRPr="00B756AB" w:rsidRDefault="00B756AB" w:rsidP="00F9660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39F05794" w14:textId="77777777" w:rsidR="00B756AB" w:rsidRPr="00B756AB" w:rsidRDefault="00B756AB" w:rsidP="00F9660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545CA214" w14:textId="77777777" w:rsidR="00B756AB" w:rsidRPr="00B756AB" w:rsidRDefault="00B756AB" w:rsidP="00F9660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67658DAE" w14:textId="77777777" w:rsidTr="00B756AB">
        <w:tc>
          <w:tcPr>
            <w:tcW w:w="14311" w:type="dxa"/>
          </w:tcPr>
          <w:p w14:paraId="04728445" w14:textId="77777777" w:rsidR="00B756AB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Analfabetisme</w:t>
            </w:r>
          </w:p>
          <w:p w14:paraId="0DB04F36" w14:textId="010DAB55" w:rsidR="002C7A71" w:rsidRPr="00CF5C75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59" w:type="dxa"/>
            <w:shd w:val="clear" w:color="auto" w:fill="F7CAAC" w:themeFill="accent2" w:themeFillTint="66"/>
          </w:tcPr>
          <w:p w14:paraId="3FDB941F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65CE4A5E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3607E193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329DFA3E" w14:textId="77777777" w:rsidTr="00B756AB">
        <w:tc>
          <w:tcPr>
            <w:tcW w:w="14311" w:type="dxa"/>
          </w:tcPr>
          <w:p w14:paraId="7F4AB11C" w14:textId="77777777" w:rsidR="00B756AB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Primair onderwijs</w:t>
            </w:r>
          </w:p>
          <w:p w14:paraId="1DEA27B8" w14:textId="427E3882" w:rsidR="002C7A71" w:rsidRPr="00CF5C75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59" w:type="dxa"/>
            <w:shd w:val="clear" w:color="auto" w:fill="F7CAAC" w:themeFill="accent2" w:themeFillTint="66"/>
          </w:tcPr>
          <w:p w14:paraId="3B028600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6ADB84C4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02813A15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2D2673D9" w14:textId="77777777" w:rsidTr="00B756AB">
        <w:tc>
          <w:tcPr>
            <w:tcW w:w="14311" w:type="dxa"/>
          </w:tcPr>
          <w:p w14:paraId="20C55252" w14:textId="65602212" w:rsidR="00B756AB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Zuigelingensterfte</w:t>
            </w:r>
          </w:p>
          <w:p w14:paraId="407DBE60" w14:textId="77777777" w:rsidR="002C7A71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1E19B8FE" w14:textId="4CF3CFF5" w:rsidR="002C7A71" w:rsidRPr="00CF5C75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59" w:type="dxa"/>
            <w:shd w:val="clear" w:color="auto" w:fill="F7CAAC" w:themeFill="accent2" w:themeFillTint="66"/>
          </w:tcPr>
          <w:p w14:paraId="5BDAAC88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6F19C973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4B523E22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70FE0C12" w14:textId="77777777" w:rsidTr="00B756AB">
        <w:tc>
          <w:tcPr>
            <w:tcW w:w="14311" w:type="dxa"/>
          </w:tcPr>
          <w:p w14:paraId="363D9773" w14:textId="2A826FF7" w:rsidR="00B756AB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Levensverwachting</w:t>
            </w:r>
          </w:p>
          <w:p w14:paraId="55601AB0" w14:textId="32FD3095" w:rsidR="002C7A71" w:rsidRPr="00CF5C75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59" w:type="dxa"/>
            <w:shd w:val="clear" w:color="auto" w:fill="F7CAAC" w:themeFill="accent2" w:themeFillTint="66"/>
          </w:tcPr>
          <w:p w14:paraId="62ECB0CB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2D475A4D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25600DCC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53CE6337" w14:textId="77777777" w:rsidTr="00B756AB">
        <w:tc>
          <w:tcPr>
            <w:tcW w:w="14311" w:type="dxa"/>
          </w:tcPr>
          <w:p w14:paraId="23EFB01B" w14:textId="48DA4431" w:rsidR="00B756AB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Kraamvrouwsterfte</w:t>
            </w:r>
          </w:p>
          <w:p w14:paraId="7BA2A31D" w14:textId="73E7F004" w:rsidR="002C7A71" w:rsidRPr="00CF5C75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59" w:type="dxa"/>
            <w:shd w:val="clear" w:color="auto" w:fill="F7CAAC" w:themeFill="accent2" w:themeFillTint="66"/>
          </w:tcPr>
          <w:p w14:paraId="295888C5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4483C382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0DF0392E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2D743F58" w14:textId="77777777" w:rsidTr="00B756AB">
        <w:tc>
          <w:tcPr>
            <w:tcW w:w="14311" w:type="dxa"/>
          </w:tcPr>
          <w:p w14:paraId="6D8D9CCE" w14:textId="156B61E6" w:rsidR="00B756AB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Voedselvoorziening</w:t>
            </w:r>
          </w:p>
          <w:p w14:paraId="1D79336B" w14:textId="3D43CFF4" w:rsidR="002C7A71" w:rsidRPr="00CF5C75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59" w:type="dxa"/>
            <w:shd w:val="clear" w:color="auto" w:fill="F7CAAC" w:themeFill="accent2" w:themeFillTint="66"/>
          </w:tcPr>
          <w:p w14:paraId="4DB65927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6786F95E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401980F0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53867D7A" w14:textId="77777777" w:rsidTr="00B756AB">
        <w:tc>
          <w:tcPr>
            <w:tcW w:w="14311" w:type="dxa"/>
          </w:tcPr>
          <w:p w14:paraId="6C944881" w14:textId="075DBD75" w:rsidR="00B756AB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Eiwitconsumptie</w:t>
            </w:r>
          </w:p>
          <w:p w14:paraId="5449B82C" w14:textId="6CC56A84" w:rsidR="002C7A71" w:rsidRPr="00CF5C75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59" w:type="dxa"/>
            <w:shd w:val="clear" w:color="auto" w:fill="F7CAAC" w:themeFill="accent2" w:themeFillTint="66"/>
          </w:tcPr>
          <w:p w14:paraId="2B2B58E3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38FDBB55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79086E90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6B61772A" w14:textId="77777777" w:rsidTr="00B756AB">
        <w:tc>
          <w:tcPr>
            <w:tcW w:w="14311" w:type="dxa"/>
          </w:tcPr>
          <w:p w14:paraId="32D014A2" w14:textId="58BC28C8" w:rsidR="00B756AB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Bruto Nationaal Geluk</w:t>
            </w:r>
          </w:p>
          <w:p w14:paraId="375DA969" w14:textId="0FAE7520" w:rsidR="002C7A71" w:rsidRPr="00CF5C75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59" w:type="dxa"/>
            <w:shd w:val="clear" w:color="auto" w:fill="F7CAAC" w:themeFill="accent2" w:themeFillTint="66"/>
          </w:tcPr>
          <w:p w14:paraId="1F38F6CA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67606E75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797A7EDA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12569E79" w14:textId="77777777" w:rsidTr="00B756AB">
        <w:tc>
          <w:tcPr>
            <w:tcW w:w="14311" w:type="dxa"/>
          </w:tcPr>
          <w:p w14:paraId="5A56BD9D" w14:textId="784A6221" w:rsidR="002C7A71" w:rsidRPr="002C7A71" w:rsidRDefault="002C7A71" w:rsidP="002626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Hoofdstuk 3 Welzijn leerdoelen: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4CB52213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5BE91E46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193B4870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1354249D" w14:textId="77777777" w:rsidTr="00B756AB">
        <w:tc>
          <w:tcPr>
            <w:tcW w:w="14311" w:type="dxa"/>
          </w:tcPr>
          <w:p w14:paraId="64983CE6" w14:textId="4C0ADCC2" w:rsidR="00B756AB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Je weet het verschil tussen indicatoren voor welvaart en indicatoren voor welzijn</w:t>
            </w:r>
          </w:p>
          <w:p w14:paraId="437D0429" w14:textId="296D63BE" w:rsidR="002C7A71" w:rsidRPr="00CF5C75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59" w:type="dxa"/>
            <w:shd w:val="clear" w:color="auto" w:fill="F7CAAC" w:themeFill="accent2" w:themeFillTint="66"/>
          </w:tcPr>
          <w:p w14:paraId="2E157103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079D4AF2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3850EB00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795FA71F" w14:textId="77777777" w:rsidTr="00B756AB">
        <w:tc>
          <w:tcPr>
            <w:tcW w:w="14311" w:type="dxa"/>
          </w:tcPr>
          <w:p w14:paraId="273C254F" w14:textId="2376BFD8" w:rsidR="00B756AB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Je weet dat de grootte van de bolletjes in Gapminder overeenkomen met het inwonersaantal van een land</w:t>
            </w:r>
          </w:p>
          <w:p w14:paraId="1E0D44B3" w14:textId="3F652B55" w:rsidR="002C7A71" w:rsidRPr="00CF5C75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59" w:type="dxa"/>
            <w:shd w:val="clear" w:color="auto" w:fill="F7CAAC" w:themeFill="accent2" w:themeFillTint="66"/>
          </w:tcPr>
          <w:p w14:paraId="7E113A33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75F2B90D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7BB211BE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655B8009" w14:textId="77777777" w:rsidTr="00B756AB">
        <w:tc>
          <w:tcPr>
            <w:tcW w:w="14311" w:type="dxa"/>
          </w:tcPr>
          <w:p w14:paraId="6DCEFC49" w14:textId="56104F3D" w:rsidR="00B756AB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Je weet dat de kleuren van de bolletjes in Gapminder overeenkomen met het continent waar het land ligt</w:t>
            </w:r>
          </w:p>
          <w:p w14:paraId="123CB90D" w14:textId="497021D6" w:rsidR="002C7A71" w:rsidRPr="00CF5C75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59" w:type="dxa"/>
            <w:shd w:val="clear" w:color="auto" w:fill="F7CAAC" w:themeFill="accent2" w:themeFillTint="66"/>
          </w:tcPr>
          <w:p w14:paraId="3E93D6EE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48A92C92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1D1FBB27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756819E9" w14:textId="77777777" w:rsidTr="00B756AB">
        <w:tc>
          <w:tcPr>
            <w:tcW w:w="14311" w:type="dxa"/>
          </w:tcPr>
          <w:p w14:paraId="0980F42F" w14:textId="0202C588" w:rsidR="00B756AB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Je kan verbanden leggen tussen twee kaarten/bronnen die over het onderwerp welzijn gaan</w:t>
            </w:r>
          </w:p>
          <w:p w14:paraId="321C718E" w14:textId="38B16BCA" w:rsidR="002C7A71" w:rsidRPr="00CF5C75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59" w:type="dxa"/>
            <w:shd w:val="clear" w:color="auto" w:fill="F7CAAC" w:themeFill="accent2" w:themeFillTint="66"/>
          </w:tcPr>
          <w:p w14:paraId="083D176E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2AB87BFA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0278F553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46B15C2A" w14:textId="77777777" w:rsidTr="00B756AB">
        <w:tc>
          <w:tcPr>
            <w:tcW w:w="14311" w:type="dxa"/>
          </w:tcPr>
          <w:p w14:paraId="257485F1" w14:textId="77777777" w:rsidR="00B756AB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Je kan een Gapminder grafiek aflezen</w:t>
            </w:r>
          </w:p>
          <w:p w14:paraId="476E1CEC" w14:textId="09B5FB40" w:rsidR="002C7A71" w:rsidRPr="00CF5C75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59" w:type="dxa"/>
            <w:shd w:val="clear" w:color="auto" w:fill="F7CAAC" w:themeFill="accent2" w:themeFillTint="66"/>
          </w:tcPr>
          <w:p w14:paraId="6658660B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684FABCE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537EE8AF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724C9724" w14:textId="77777777" w:rsidTr="00B756AB">
        <w:tc>
          <w:tcPr>
            <w:tcW w:w="14311" w:type="dxa"/>
          </w:tcPr>
          <w:p w14:paraId="5AABBE72" w14:textId="77777777" w:rsidR="00B756AB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Je kan een verband uit Gapminder grafiek beschrijven in een ‘hoe, hoe’ zin</w:t>
            </w:r>
          </w:p>
          <w:p w14:paraId="5C68B801" w14:textId="319C77C6" w:rsidR="002C7A71" w:rsidRPr="00CF5C75" w:rsidRDefault="002C7A71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59" w:type="dxa"/>
            <w:shd w:val="clear" w:color="auto" w:fill="F7CAAC" w:themeFill="accent2" w:themeFillTint="66"/>
          </w:tcPr>
          <w:p w14:paraId="3867F6B3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076FFFEE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6EBA0B33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3B3905C7" w14:textId="77777777" w:rsidTr="00B756AB">
        <w:tc>
          <w:tcPr>
            <w:tcW w:w="14311" w:type="dxa"/>
          </w:tcPr>
          <w:p w14:paraId="1A348C04" w14:textId="2C761B9A" w:rsidR="00B756AB" w:rsidRPr="002C7A71" w:rsidRDefault="002C7A71" w:rsidP="002626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Hoofdstuk 4 Demografie begrippen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6CEC2E06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3BAE7B57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2FBE8675" w14:textId="77777777" w:rsidR="00B756AB" w:rsidRPr="00B756AB" w:rsidRDefault="00B756AB" w:rsidP="0026263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2CADDCAB" w14:textId="77777777" w:rsidTr="00B756AB">
        <w:tc>
          <w:tcPr>
            <w:tcW w:w="14311" w:type="dxa"/>
          </w:tcPr>
          <w:p w14:paraId="070B5681" w14:textId="62D05E50" w:rsidR="00B756AB" w:rsidRDefault="002C7A71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Bevolkingsdichtheid</w:t>
            </w:r>
          </w:p>
          <w:p w14:paraId="159F83E1" w14:textId="4A0D9B4B" w:rsidR="002C7A71" w:rsidRPr="00CF5C75" w:rsidRDefault="002C7A71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59" w:type="dxa"/>
            <w:shd w:val="clear" w:color="auto" w:fill="F7CAAC" w:themeFill="accent2" w:themeFillTint="66"/>
          </w:tcPr>
          <w:p w14:paraId="23930763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5A8F20BA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3FE76F83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01122E57" w14:textId="77777777" w:rsidTr="00B756AB">
        <w:tc>
          <w:tcPr>
            <w:tcW w:w="14311" w:type="dxa"/>
          </w:tcPr>
          <w:p w14:paraId="3E076E78" w14:textId="19522E4D" w:rsidR="00B756AB" w:rsidRPr="00CF5C75" w:rsidRDefault="002C7A71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>Bevolkingsspreiding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3E25BA46" w14:textId="77777777" w:rsidR="00B756AB" w:rsidRPr="00B756AB" w:rsidRDefault="00B756AB" w:rsidP="00262632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4867F09D" w14:textId="77777777" w:rsidR="00B756AB" w:rsidRPr="00B756AB" w:rsidRDefault="00B756AB" w:rsidP="00262632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56868110" w14:textId="77777777" w:rsidR="00B756AB" w:rsidRPr="00B756AB" w:rsidRDefault="00B756AB" w:rsidP="00262632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6EE84B00" w14:textId="77777777" w:rsidTr="00B756AB">
        <w:tc>
          <w:tcPr>
            <w:tcW w:w="14311" w:type="dxa"/>
          </w:tcPr>
          <w:p w14:paraId="58B6F531" w14:textId="6394FB34" w:rsidR="00B756AB" w:rsidRPr="00CF5C75" w:rsidRDefault="002C7A71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Natuurlijke bevolkingsgroei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7DE93E36" w14:textId="77777777" w:rsidR="00B756AB" w:rsidRPr="00B756AB" w:rsidRDefault="00B756AB" w:rsidP="00262632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7804AB3B" w14:textId="77777777" w:rsidR="00B756AB" w:rsidRPr="00B756AB" w:rsidRDefault="00B756AB" w:rsidP="00262632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6629DBF6" w14:textId="77777777" w:rsidR="00B756AB" w:rsidRPr="00B756AB" w:rsidRDefault="00B756AB" w:rsidP="00262632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4187AC0B" w14:textId="77777777" w:rsidTr="00B756AB">
        <w:tc>
          <w:tcPr>
            <w:tcW w:w="14311" w:type="dxa"/>
          </w:tcPr>
          <w:p w14:paraId="622E46A3" w14:textId="7459F5AE" w:rsidR="00B756AB" w:rsidRPr="00CF5C75" w:rsidRDefault="002C7A71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Sociale bevolkingsgroei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2458CF5B" w14:textId="77777777" w:rsidR="00B756AB" w:rsidRPr="00B756AB" w:rsidRDefault="00B756AB" w:rsidP="00262632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7E179E5C" w14:textId="77777777" w:rsidR="00B756AB" w:rsidRPr="00B756AB" w:rsidRDefault="00B756AB" w:rsidP="00262632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6B233A7D" w14:textId="77777777" w:rsidR="00B756AB" w:rsidRPr="00B756AB" w:rsidRDefault="00B756AB" w:rsidP="00262632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3BCCAA4A" w14:textId="77777777" w:rsidTr="00B756AB">
        <w:tc>
          <w:tcPr>
            <w:tcW w:w="14311" w:type="dxa"/>
          </w:tcPr>
          <w:p w14:paraId="0A2E7700" w14:textId="2461A6D3" w:rsidR="00B756AB" w:rsidRPr="00CF5C75" w:rsidRDefault="002C7A71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Geboorteoverschot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3397F6B8" w14:textId="77777777" w:rsidR="00B756AB" w:rsidRPr="00B756AB" w:rsidRDefault="00B756AB" w:rsidP="00262632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67E0C1C4" w14:textId="77777777" w:rsidR="00B756AB" w:rsidRPr="00B756AB" w:rsidRDefault="00B756AB" w:rsidP="00262632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34765CA3" w14:textId="77777777" w:rsidR="00B756AB" w:rsidRPr="00B756AB" w:rsidRDefault="00B756AB" w:rsidP="00262632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38236CEA" w14:textId="77777777" w:rsidTr="00B756AB">
        <w:tc>
          <w:tcPr>
            <w:tcW w:w="14311" w:type="dxa"/>
          </w:tcPr>
          <w:p w14:paraId="3C2D88E5" w14:textId="7C4E734A" w:rsidR="00B756AB" w:rsidRDefault="002C7A71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  Sterfteoverschot           </w:t>
            </w:r>
          </w:p>
          <w:p w14:paraId="35ADA0E4" w14:textId="4F4243BD" w:rsidR="002C7A71" w:rsidRPr="00CF5C75" w:rsidRDefault="002C7A71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59" w:type="dxa"/>
            <w:shd w:val="clear" w:color="auto" w:fill="F7CAAC" w:themeFill="accent2" w:themeFillTint="66"/>
          </w:tcPr>
          <w:p w14:paraId="610213A8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27B90327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7FBAB0F4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750E76E6" w14:textId="77777777" w:rsidTr="00B756AB">
        <w:tc>
          <w:tcPr>
            <w:tcW w:w="14311" w:type="dxa"/>
          </w:tcPr>
          <w:p w14:paraId="63D5076C" w14:textId="76BC45B9" w:rsidR="00B756AB" w:rsidRPr="00CF5C75" w:rsidRDefault="002C7A71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Geboortecijfer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7E8A93C5" w14:textId="77777777" w:rsidR="00B756AB" w:rsidRPr="00B756AB" w:rsidRDefault="00B756AB" w:rsidP="00262632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2553EF18" w14:textId="77777777" w:rsidR="00B756AB" w:rsidRPr="00B756AB" w:rsidRDefault="00B756AB" w:rsidP="00262632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20082F62" w14:textId="77777777" w:rsidR="00B756AB" w:rsidRPr="00B756AB" w:rsidRDefault="00B756AB" w:rsidP="00262632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7315E944" w14:textId="77777777" w:rsidTr="00B756AB">
        <w:tc>
          <w:tcPr>
            <w:tcW w:w="14311" w:type="dxa"/>
          </w:tcPr>
          <w:p w14:paraId="254E9373" w14:textId="679F5524" w:rsidR="00B756AB" w:rsidRPr="00CF5C75" w:rsidRDefault="002C7A71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Sterftecijfer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527B7C17" w14:textId="77777777" w:rsidR="00B756AB" w:rsidRPr="00B756AB" w:rsidRDefault="00B756AB" w:rsidP="00262632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66546BF9" w14:textId="77777777" w:rsidR="00B756AB" w:rsidRPr="00B756AB" w:rsidRDefault="00B756AB" w:rsidP="00262632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4FBF25B1" w14:textId="77777777" w:rsidR="00B756AB" w:rsidRPr="00B756AB" w:rsidRDefault="00B756AB" w:rsidP="00262632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4AAF667F" w14:textId="77777777" w:rsidTr="00B756AB">
        <w:tc>
          <w:tcPr>
            <w:tcW w:w="14311" w:type="dxa"/>
          </w:tcPr>
          <w:p w14:paraId="3FCA86EF" w14:textId="292889BA" w:rsidR="00B756AB" w:rsidRPr="00CF5C75" w:rsidRDefault="002C7A71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Immigratie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57A75298" w14:textId="77777777" w:rsidR="00B756AB" w:rsidRPr="00B756AB" w:rsidRDefault="00B756AB" w:rsidP="00262632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49186DE8" w14:textId="77777777" w:rsidR="00B756AB" w:rsidRPr="00B756AB" w:rsidRDefault="00B756AB" w:rsidP="00262632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493D2B35" w14:textId="77777777" w:rsidR="00B756AB" w:rsidRPr="00B756AB" w:rsidRDefault="00B756AB" w:rsidP="00262632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74CE41B6" w14:textId="77777777" w:rsidTr="00B756AB">
        <w:tc>
          <w:tcPr>
            <w:tcW w:w="14311" w:type="dxa"/>
          </w:tcPr>
          <w:p w14:paraId="76B891F2" w14:textId="05DF3C0F" w:rsidR="00B756AB" w:rsidRDefault="002C7A71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  Emigratie</w:t>
            </w:r>
          </w:p>
          <w:p w14:paraId="45FBF299" w14:textId="13386CF4" w:rsidR="002C7A71" w:rsidRPr="00CF5C75" w:rsidRDefault="002C7A71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59" w:type="dxa"/>
            <w:shd w:val="clear" w:color="auto" w:fill="F7CAAC" w:themeFill="accent2" w:themeFillTint="66"/>
          </w:tcPr>
          <w:p w14:paraId="6D96B6F7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49F60456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7E113294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2DC56C5E" w14:textId="77777777" w:rsidTr="00B756AB">
        <w:tc>
          <w:tcPr>
            <w:tcW w:w="14311" w:type="dxa"/>
          </w:tcPr>
          <w:p w14:paraId="54EEB4DC" w14:textId="2CB42533" w:rsidR="00B756AB" w:rsidRDefault="002C7A71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 Vergrijzing</w:t>
            </w:r>
          </w:p>
          <w:p w14:paraId="4BF87399" w14:textId="600FB063" w:rsidR="002C7A71" w:rsidRPr="00CF5C75" w:rsidRDefault="002C7A71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59" w:type="dxa"/>
            <w:shd w:val="clear" w:color="auto" w:fill="F7CAAC" w:themeFill="accent2" w:themeFillTint="66"/>
          </w:tcPr>
          <w:p w14:paraId="1577A4AE" w14:textId="77777777" w:rsidR="00B756AB" w:rsidRPr="00B756AB" w:rsidRDefault="00B756AB" w:rsidP="00202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29F56780" w14:textId="77777777" w:rsidR="00B756AB" w:rsidRPr="00B756AB" w:rsidRDefault="00B756AB" w:rsidP="00202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46906D7F" w14:textId="77777777" w:rsidR="00B756AB" w:rsidRPr="00B756AB" w:rsidRDefault="00B756AB" w:rsidP="00202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2D856FB2" w14:textId="77777777" w:rsidTr="00B756AB">
        <w:tc>
          <w:tcPr>
            <w:tcW w:w="14311" w:type="dxa"/>
          </w:tcPr>
          <w:p w14:paraId="2E9E4ADC" w14:textId="7C088C1F" w:rsidR="00B756AB" w:rsidRDefault="002C7A71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 Demografische transitie (vwo)</w:t>
            </w:r>
          </w:p>
          <w:p w14:paraId="09DB13B7" w14:textId="1603E614" w:rsidR="002C7A71" w:rsidRPr="00CF5C75" w:rsidRDefault="002C7A71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59" w:type="dxa"/>
            <w:shd w:val="clear" w:color="auto" w:fill="F7CAAC" w:themeFill="accent2" w:themeFillTint="66"/>
          </w:tcPr>
          <w:p w14:paraId="3490047C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1408DAF2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32C43DD9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51D126D1" w14:textId="77777777" w:rsidTr="00B756AB">
        <w:tc>
          <w:tcPr>
            <w:tcW w:w="14311" w:type="dxa"/>
          </w:tcPr>
          <w:p w14:paraId="6625B1E8" w14:textId="5414116A" w:rsidR="00B756AB" w:rsidRPr="002C7A71" w:rsidRDefault="002C7A71" w:rsidP="002C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Hoofdstuk 4 demografie leerdoelen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4F270126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2663EFEA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62F7A711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76BB5E95" w14:textId="77777777" w:rsidTr="00B756AB">
        <w:tc>
          <w:tcPr>
            <w:tcW w:w="14311" w:type="dxa"/>
          </w:tcPr>
          <w:p w14:paraId="0C913B33" w14:textId="1A8EF02C" w:rsidR="00B756AB" w:rsidRPr="00CF5C75" w:rsidRDefault="00C167AA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Je weet hoe groot de wereldbevolking is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3A98DBAF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15309F58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055DB37C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374462BF" w14:textId="77777777" w:rsidTr="00B756AB">
        <w:tc>
          <w:tcPr>
            <w:tcW w:w="14311" w:type="dxa"/>
          </w:tcPr>
          <w:p w14:paraId="60DF0F2E" w14:textId="0CCE4CFE" w:rsidR="00B756AB" w:rsidRPr="00CF5C75" w:rsidRDefault="00C167AA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Je weet het verschil tussen absolute en relatieve getallen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685651D8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528EA827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45D5D475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5C7C7F6D" w14:textId="77777777" w:rsidTr="00B756AB">
        <w:tc>
          <w:tcPr>
            <w:tcW w:w="14311" w:type="dxa"/>
          </w:tcPr>
          <w:p w14:paraId="208C0538" w14:textId="290CEACE" w:rsidR="00B756AB" w:rsidRPr="00CF5C75" w:rsidRDefault="00C167AA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Je weet welk beleid in China gezorgd heeft voor een flinke daling van het geboortecijfer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36B0F196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3D30E2D5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177AC8F8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30B726D7" w14:textId="77777777" w:rsidTr="00B756AB">
        <w:tc>
          <w:tcPr>
            <w:tcW w:w="14311" w:type="dxa"/>
          </w:tcPr>
          <w:p w14:paraId="11964B7A" w14:textId="11FC888D" w:rsidR="00B756AB" w:rsidRPr="00CF5C75" w:rsidRDefault="00C167AA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Je kan uitleggen op welke twee manieren de bevolking kan groeien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4DDA36D3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47761CA3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193566D8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556B8F2E" w14:textId="77777777" w:rsidTr="00B756AB">
        <w:tc>
          <w:tcPr>
            <w:tcW w:w="14311" w:type="dxa"/>
          </w:tcPr>
          <w:p w14:paraId="790E59D2" w14:textId="7E0817AC" w:rsidR="00B756AB" w:rsidRPr="00CF5C75" w:rsidRDefault="00C167AA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>Je kan een bevolkingspiramide aflezen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3698BE0F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1CC0072A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0DDF9533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4F25D736" w14:textId="77777777" w:rsidTr="00B756AB">
        <w:tc>
          <w:tcPr>
            <w:tcW w:w="14311" w:type="dxa"/>
          </w:tcPr>
          <w:p w14:paraId="0DB5BB4C" w14:textId="5CB3D9FE" w:rsidR="00B756AB" w:rsidRPr="00CF5C75" w:rsidRDefault="00C167AA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Je kan de juiste vorm van de bevolkingspiramide plaatsen bij centrum, semi-periferie en periferie landen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0FDF1CA4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7D5A84BC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14A3133D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35F89907" w14:textId="77777777" w:rsidTr="00B756AB">
        <w:tc>
          <w:tcPr>
            <w:tcW w:w="14311" w:type="dxa"/>
          </w:tcPr>
          <w:p w14:paraId="0D0A3DFF" w14:textId="241D935B" w:rsidR="00B756AB" w:rsidRPr="00CF5C75" w:rsidRDefault="00C167AA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Je kan een verband leggen tussen het geboortecijfer en de rijkdom van een land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5CF90F5D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59CF57AC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0263491D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0609385A" w14:textId="77777777" w:rsidTr="00B756AB">
        <w:tc>
          <w:tcPr>
            <w:tcW w:w="14311" w:type="dxa"/>
          </w:tcPr>
          <w:p w14:paraId="10B8F889" w14:textId="6694FAF2" w:rsidR="00B756AB" w:rsidRPr="00CF5C75" w:rsidRDefault="00C167AA" w:rsidP="00CF5C7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Je kan verschillende redenen benoemen waarom er een hoog geboortecijfer is in periferie landen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232366A7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2025E811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69448E05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21204192" w14:textId="77777777" w:rsidTr="00B756AB">
        <w:tc>
          <w:tcPr>
            <w:tcW w:w="14311" w:type="dxa"/>
          </w:tcPr>
          <w:p w14:paraId="2979FB19" w14:textId="3F7FFE22" w:rsidR="00B756AB" w:rsidRPr="00CF5C75" w:rsidRDefault="00C167AA" w:rsidP="00B756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  Je kan verschillende redenen noemen voor het afnemen van het sterftecijfer in een land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47A2C167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49E265A8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0D62C4B0" w14:textId="77777777" w:rsidR="00B756AB" w:rsidRPr="00B756AB" w:rsidRDefault="00B756AB" w:rsidP="00262632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B756AB" w:rsidRPr="00CF5C75" w14:paraId="181981EA" w14:textId="77777777" w:rsidTr="00B756AB">
        <w:tc>
          <w:tcPr>
            <w:tcW w:w="14311" w:type="dxa"/>
          </w:tcPr>
          <w:p w14:paraId="74C355E7" w14:textId="17BF2A17" w:rsidR="00FC18CC" w:rsidRDefault="00C167AA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  Je kan verschillende redenen noemen voor het afnemen van het geboortecijfer in een land</w:t>
            </w:r>
          </w:p>
          <w:p w14:paraId="25524FA5" w14:textId="2C452C5A" w:rsidR="00C167AA" w:rsidRPr="00CF5C75" w:rsidRDefault="00C167AA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59" w:type="dxa"/>
            <w:shd w:val="clear" w:color="auto" w:fill="F7CAAC" w:themeFill="accent2" w:themeFillTint="66"/>
          </w:tcPr>
          <w:p w14:paraId="61C636AB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0C2C3423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16D8D96A" w14:textId="77777777" w:rsidR="00B756AB" w:rsidRPr="00B756AB" w:rsidRDefault="00B756AB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C167AA" w:rsidRPr="00CF5C75" w14:paraId="65A4B5E3" w14:textId="77777777" w:rsidTr="00B756AB">
        <w:tc>
          <w:tcPr>
            <w:tcW w:w="14311" w:type="dxa"/>
          </w:tcPr>
          <w:p w14:paraId="644276C8" w14:textId="6BB91EF3" w:rsidR="00C167AA" w:rsidRDefault="00C167AA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 Je kan uitleggen waarom er een uitstulping zit in de Nederlandse bevolkingspiramide</w:t>
            </w:r>
          </w:p>
          <w:p w14:paraId="22AF5978" w14:textId="3F1B77ED" w:rsidR="00C167AA" w:rsidRDefault="00C167AA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</w:t>
            </w:r>
          </w:p>
        </w:tc>
        <w:tc>
          <w:tcPr>
            <w:tcW w:w="359" w:type="dxa"/>
            <w:shd w:val="clear" w:color="auto" w:fill="F7CAAC" w:themeFill="accent2" w:themeFillTint="66"/>
          </w:tcPr>
          <w:p w14:paraId="3C081800" w14:textId="77777777" w:rsidR="00C167AA" w:rsidRPr="00B756AB" w:rsidRDefault="00C167AA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1D8D95D0" w14:textId="77777777" w:rsidR="00C167AA" w:rsidRPr="00B756AB" w:rsidRDefault="00C167AA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5BB90FEC" w14:textId="77777777" w:rsidR="00C167AA" w:rsidRPr="00B756AB" w:rsidRDefault="00C167AA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C167AA" w:rsidRPr="00CF5C75" w14:paraId="55A05560" w14:textId="77777777" w:rsidTr="00B756AB">
        <w:tc>
          <w:tcPr>
            <w:tcW w:w="14311" w:type="dxa"/>
          </w:tcPr>
          <w:p w14:paraId="0556531C" w14:textId="21CDBAFC" w:rsidR="00C167AA" w:rsidRDefault="00C167AA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 Je kan de verschillende fasen in de demografische transitie uitleggen (VWO)</w:t>
            </w:r>
          </w:p>
          <w:p w14:paraId="7A334718" w14:textId="02F82955" w:rsidR="00C167AA" w:rsidRDefault="00C167AA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59" w:type="dxa"/>
            <w:shd w:val="clear" w:color="auto" w:fill="F7CAAC" w:themeFill="accent2" w:themeFillTint="66"/>
          </w:tcPr>
          <w:p w14:paraId="1C3B4AE6" w14:textId="77777777" w:rsidR="00C167AA" w:rsidRPr="00B756AB" w:rsidRDefault="00C167AA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FFE599" w:themeFill="accent4" w:themeFillTint="66"/>
          </w:tcPr>
          <w:p w14:paraId="29B511AD" w14:textId="77777777" w:rsidR="00C167AA" w:rsidRPr="00B756AB" w:rsidRDefault="00C167AA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59" w:type="dxa"/>
            <w:shd w:val="clear" w:color="auto" w:fill="C5E0B3" w:themeFill="accent6" w:themeFillTint="66"/>
          </w:tcPr>
          <w:p w14:paraId="2273F590" w14:textId="77777777" w:rsidR="00C167AA" w:rsidRPr="00B756AB" w:rsidRDefault="00C167AA" w:rsidP="00262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nl-NL"/>
              </w:rPr>
            </w:pPr>
          </w:p>
        </w:tc>
      </w:tr>
    </w:tbl>
    <w:p w14:paraId="2599AFA6" w14:textId="77777777" w:rsidR="00B70E94" w:rsidRDefault="00B70E94" w:rsidP="00B756AB"/>
    <w:sectPr w:rsidR="00B70E94" w:rsidSect="00B70E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6602"/>
    <w:multiLevelType w:val="multilevel"/>
    <w:tmpl w:val="67C8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711DD"/>
    <w:multiLevelType w:val="multilevel"/>
    <w:tmpl w:val="052C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51DF2"/>
    <w:multiLevelType w:val="multilevel"/>
    <w:tmpl w:val="E7CA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A3D4E"/>
    <w:multiLevelType w:val="multilevel"/>
    <w:tmpl w:val="1D60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E485B"/>
    <w:multiLevelType w:val="multilevel"/>
    <w:tmpl w:val="1C10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FE4623"/>
    <w:multiLevelType w:val="multilevel"/>
    <w:tmpl w:val="DCAE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D42B5E"/>
    <w:multiLevelType w:val="multilevel"/>
    <w:tmpl w:val="05CE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C0630E"/>
    <w:multiLevelType w:val="multilevel"/>
    <w:tmpl w:val="B704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AB0130"/>
    <w:multiLevelType w:val="multilevel"/>
    <w:tmpl w:val="730C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621DEF"/>
    <w:multiLevelType w:val="multilevel"/>
    <w:tmpl w:val="0D34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D21DF"/>
    <w:multiLevelType w:val="multilevel"/>
    <w:tmpl w:val="1C98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94"/>
    <w:rsid w:val="001602B1"/>
    <w:rsid w:val="001903A9"/>
    <w:rsid w:val="002C7A71"/>
    <w:rsid w:val="003473BC"/>
    <w:rsid w:val="00552EA3"/>
    <w:rsid w:val="00696746"/>
    <w:rsid w:val="009716E0"/>
    <w:rsid w:val="00B70E94"/>
    <w:rsid w:val="00B756AB"/>
    <w:rsid w:val="00B855A4"/>
    <w:rsid w:val="00C167AA"/>
    <w:rsid w:val="00CF5C75"/>
    <w:rsid w:val="00D61332"/>
    <w:rsid w:val="00E0253B"/>
    <w:rsid w:val="00FC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1092"/>
  <w15:chartTrackingRefBased/>
  <w15:docId w15:val="{743D6885-057C-4BE2-A3B7-63F9AA3B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B70E94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B7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CF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5</Pages>
  <Words>671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Withaar</dc:creator>
  <cp:keywords/>
  <dc:description/>
  <cp:lastModifiedBy>Ruben Veldman</cp:lastModifiedBy>
  <cp:revision>3</cp:revision>
  <dcterms:created xsi:type="dcterms:W3CDTF">2021-11-02T13:16:00Z</dcterms:created>
  <dcterms:modified xsi:type="dcterms:W3CDTF">2021-11-03T15:11:00Z</dcterms:modified>
</cp:coreProperties>
</file>